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E" w:rsidRDefault="00B71A4E" w:rsidP="00B71A4E">
      <w:pPr>
        <w:jc w:val="center"/>
      </w:pPr>
      <w:r>
        <w:rPr>
          <w:b/>
          <w:bCs/>
        </w:rPr>
        <w:t>NOGOMETAŠICE „GLAVOČA“ OPET PRVE</w:t>
      </w:r>
    </w:p>
    <w:p w:rsidR="00B71A4E" w:rsidRDefault="00B71A4E">
      <w:pPr>
        <w:rPr>
          <w:b/>
          <w:bCs/>
        </w:rPr>
      </w:pPr>
      <w:r>
        <w:t xml:space="preserve">Ženska malonogometna ekipa »Glavoč« OŠ Zvonka Cara gostovala je na turniru u Dugopolju i uvjerljivo osvojila prvo mjesto pobjedivši sve protivnice. Tako su brončanoj medalji sa županijskog prvenstva i turnira povodom svjetskog dana športa dodali još jedan trofej. </w:t>
      </w:r>
      <w:r>
        <w:br/>
        <w:t>    – Ovi uspjesi plod su njihovog truda i vrijednog rada, ali i rezultat razumijevanja i pomoći Škole i Grada Crikvenice kojima zahvaljujemo, kaže voditelj nogometašica Jan Dupor, inače profesor  fizike. (M. K. Z.)</w:t>
      </w:r>
    </w:p>
    <w:p w:rsidR="00B71A4E" w:rsidRDefault="00B71A4E">
      <w:pPr>
        <w:rPr>
          <w:b/>
          <w:bCs/>
        </w:rPr>
      </w:pPr>
    </w:p>
    <w:p w:rsidR="008C71F1" w:rsidRDefault="00B71A4E">
      <w:r>
        <w:rPr>
          <w:noProof/>
          <w:lang w:eastAsia="hr-HR"/>
        </w:rPr>
        <w:drawing>
          <wp:inline distT="0" distB="0" distL="0" distR="0">
            <wp:extent cx="5760720" cy="540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1F1" w:rsidSect="0070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4E"/>
    <w:rsid w:val="00451D74"/>
    <w:rsid w:val="00702BBD"/>
    <w:rsid w:val="008C71F1"/>
    <w:rsid w:val="00B7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Jadran</cp:lastModifiedBy>
  <cp:revision>1</cp:revision>
  <dcterms:created xsi:type="dcterms:W3CDTF">2010-10-18T15:20:00Z</dcterms:created>
  <dcterms:modified xsi:type="dcterms:W3CDTF">2010-10-18T15:22:00Z</dcterms:modified>
</cp:coreProperties>
</file>