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B374A8" w:rsidRPr="00A871A0" w:rsidTr="00475B5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Pr="00A871A0" w:rsidRDefault="00B374A8" w:rsidP="00475B50">
            <w:pPr>
              <w:rPr>
                <w:b/>
              </w:rPr>
            </w:pPr>
            <w:r w:rsidRPr="00A871A0">
              <w:rPr>
                <w:b/>
              </w:rPr>
              <w:t xml:space="preserve">Ime i prezime učitelja/ice:                                                            </w:t>
            </w:r>
          </w:p>
          <w:p w:rsidR="00B374A8" w:rsidRPr="00A871A0" w:rsidRDefault="00B374A8" w:rsidP="00475B50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B374A8" w:rsidRDefault="00B374A8" w:rsidP="00475B50">
            <w:pPr>
              <w:jc w:val="center"/>
              <w:rPr>
                <w:b/>
                <w:sz w:val="40"/>
                <w:szCs w:val="40"/>
              </w:rPr>
            </w:pPr>
            <w:r w:rsidRPr="00B374A8">
              <w:rPr>
                <w:b/>
                <w:sz w:val="40"/>
                <w:szCs w:val="40"/>
              </w:rPr>
              <w:t xml:space="preserve">Marijana Marić-Tonković i </w:t>
            </w:r>
          </w:p>
          <w:p w:rsidR="00B374A8" w:rsidRPr="00B374A8" w:rsidRDefault="00B374A8" w:rsidP="00475B50">
            <w:pPr>
              <w:jc w:val="center"/>
              <w:rPr>
                <w:b/>
                <w:sz w:val="40"/>
                <w:szCs w:val="40"/>
              </w:rPr>
            </w:pPr>
            <w:r w:rsidRPr="00B374A8">
              <w:rPr>
                <w:b/>
                <w:sz w:val="40"/>
                <w:szCs w:val="40"/>
              </w:rPr>
              <w:t xml:space="preserve">Ivana </w:t>
            </w:r>
            <w:proofErr w:type="spellStart"/>
            <w:r w:rsidRPr="00B374A8">
              <w:rPr>
                <w:b/>
                <w:sz w:val="40"/>
                <w:szCs w:val="40"/>
              </w:rPr>
              <w:t>Budić</w:t>
            </w:r>
            <w:proofErr w:type="spellEnd"/>
          </w:p>
        </w:tc>
      </w:tr>
      <w:tr w:rsidR="00B374A8" w:rsidRPr="00A871A0" w:rsidTr="00B374A8">
        <w:trPr>
          <w:trHeight w:val="57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Pr="00A871A0" w:rsidRDefault="00B374A8" w:rsidP="00475B50">
            <w:pPr>
              <w:rPr>
                <w:b/>
              </w:rPr>
            </w:pPr>
            <w:r w:rsidRPr="00A871A0">
              <w:rPr>
                <w:b/>
              </w:rPr>
              <w:t xml:space="preserve">Razred ili skupina: </w:t>
            </w:r>
          </w:p>
          <w:p w:rsidR="00B374A8" w:rsidRPr="00A871A0" w:rsidRDefault="00B374A8" w:rsidP="00475B50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B374A8" w:rsidRPr="00A871A0" w:rsidRDefault="00B374A8" w:rsidP="00475B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7.razred</w:t>
            </w:r>
          </w:p>
        </w:tc>
      </w:tr>
      <w:tr w:rsidR="00B374A8" w:rsidRPr="00A871A0" w:rsidTr="00475B50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Default="00B374A8" w:rsidP="00475B50">
            <w:r w:rsidRPr="00A871A0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B374A8" w:rsidRPr="00B374A8" w:rsidRDefault="00B374A8" w:rsidP="00B374A8">
            <w:pPr>
              <w:tabs>
                <w:tab w:val="num" w:pos="720"/>
              </w:tabs>
              <w:ind w:left="720" w:hanging="360"/>
              <w:jc w:val="center"/>
              <w:rPr>
                <w:b/>
                <w:sz w:val="40"/>
                <w:szCs w:val="40"/>
              </w:rPr>
            </w:pPr>
            <w:r w:rsidRPr="00B374A8">
              <w:rPr>
                <w:b/>
                <w:sz w:val="40"/>
                <w:szCs w:val="40"/>
              </w:rPr>
              <w:t>JEDNODNEVNI IZLET</w:t>
            </w:r>
          </w:p>
          <w:p w:rsidR="00B374A8" w:rsidRPr="00A871A0" w:rsidRDefault="00B374A8" w:rsidP="00B374A8">
            <w:pPr>
              <w:jc w:val="center"/>
              <w:rPr>
                <w:b/>
                <w:sz w:val="40"/>
                <w:szCs w:val="40"/>
              </w:rPr>
            </w:pPr>
            <w:r w:rsidRPr="00B374A8">
              <w:rPr>
                <w:b/>
                <w:sz w:val="40"/>
                <w:szCs w:val="40"/>
              </w:rPr>
              <w:t>Izlet Pula-Brijuni</w:t>
            </w:r>
          </w:p>
        </w:tc>
      </w:tr>
      <w:tr w:rsidR="00B374A8" w:rsidTr="00B374A8">
        <w:trPr>
          <w:trHeight w:val="117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Default="00B374A8" w:rsidP="00475B50">
            <w:r w:rsidRPr="00A871A0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B374A8" w:rsidRDefault="00B374A8" w:rsidP="00B374A8">
            <w:pPr>
              <w:tabs>
                <w:tab w:val="num" w:pos="720"/>
              </w:tabs>
            </w:pPr>
            <w:r w:rsidRPr="00AD770B">
              <w:t>Da se učenici upoznaju s prirodno-geografskim znamenitostima i kulturno-povijesnim osobinama Istre te njenih gospodarskih mogućnosti</w:t>
            </w:r>
            <w:r>
              <w:t>.</w:t>
            </w:r>
          </w:p>
          <w:p w:rsidR="00B374A8" w:rsidRDefault="00B374A8" w:rsidP="00B374A8">
            <w:r>
              <w:t xml:space="preserve">  </w:t>
            </w:r>
            <w:r w:rsidRPr="00FD234A">
              <w:t xml:space="preserve">     </w:t>
            </w:r>
          </w:p>
        </w:tc>
      </w:tr>
      <w:tr w:rsidR="00B374A8" w:rsidTr="00B374A8">
        <w:trPr>
          <w:trHeight w:val="106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Default="00B374A8" w:rsidP="00475B50">
            <w:r w:rsidRPr="00A871A0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B374A8" w:rsidRDefault="00B374A8" w:rsidP="00B374A8">
            <w:pPr>
              <w:tabs>
                <w:tab w:val="num" w:pos="720"/>
              </w:tabs>
            </w:pPr>
            <w:r w:rsidRPr="00AD770B">
              <w:t>Organizacija jednodnevnog izleta u Istru sa svrhom realizacije odgojno-obrazovnih sadržaja tijekom putovanja</w:t>
            </w:r>
            <w:r>
              <w:t>.</w:t>
            </w:r>
          </w:p>
          <w:p w:rsidR="00B374A8" w:rsidRDefault="00B374A8" w:rsidP="00475B50"/>
        </w:tc>
      </w:tr>
      <w:tr w:rsidR="00B374A8" w:rsidTr="00B374A8">
        <w:trPr>
          <w:trHeight w:val="133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Default="00B374A8" w:rsidP="00475B50">
            <w:r w:rsidRPr="00A871A0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B374A8" w:rsidRPr="00AD770B" w:rsidRDefault="00B374A8" w:rsidP="00B374A8">
            <w:pPr>
              <w:tabs>
                <w:tab w:val="num" w:pos="720"/>
              </w:tabs>
            </w:pPr>
            <w:r w:rsidRPr="00AD770B">
              <w:t>Organizaciju školskog putovanja provode Škola i razrednici odjela u suradnji s roditeljima i odabranom turističkom agencijom.</w:t>
            </w:r>
          </w:p>
          <w:p w:rsidR="00B374A8" w:rsidRDefault="00B374A8" w:rsidP="00475B50">
            <w:pPr>
              <w:ind w:left="360"/>
              <w:jc w:val="both"/>
            </w:pPr>
          </w:p>
        </w:tc>
      </w:tr>
      <w:tr w:rsidR="00B374A8" w:rsidTr="00475B50">
        <w:trPr>
          <w:trHeight w:val="126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Default="00B374A8" w:rsidP="00475B50">
            <w:r w:rsidRPr="00A871A0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B374A8" w:rsidRDefault="00B374A8" w:rsidP="00B374A8">
            <w:pPr>
              <w:tabs>
                <w:tab w:val="num" w:pos="720"/>
              </w:tabs>
            </w:pPr>
            <w:r w:rsidRPr="00AD770B">
              <w:t>Polazak u jutarnjim satima turistički</w:t>
            </w:r>
            <w:r>
              <w:t>m autobusom kroz tunel Učka do Pule. Razgled grada :</w:t>
            </w:r>
            <w:r w:rsidRPr="00AD770B">
              <w:t xml:space="preserve"> Amfiteatra, </w:t>
            </w:r>
            <w:proofErr w:type="spellStart"/>
            <w:r w:rsidRPr="00AD770B">
              <w:t>Augustovog</w:t>
            </w:r>
            <w:proofErr w:type="spellEnd"/>
            <w:r w:rsidRPr="00AD770B">
              <w:t xml:space="preserve"> hrama, </w:t>
            </w:r>
            <w:proofErr w:type="spellStart"/>
            <w:r w:rsidRPr="00AD770B">
              <w:t>Herkulovih</w:t>
            </w:r>
            <w:proofErr w:type="spellEnd"/>
            <w:r w:rsidRPr="00AD770B">
              <w:t xml:space="preserve"> vrata</w:t>
            </w:r>
            <w:r>
              <w:t xml:space="preserve">... Ručak. </w:t>
            </w:r>
          </w:p>
          <w:p w:rsidR="00B374A8" w:rsidRDefault="00B374A8" w:rsidP="00B374A8">
            <w:pPr>
              <w:tabs>
                <w:tab w:val="num" w:pos="720"/>
              </w:tabs>
            </w:pPr>
            <w:r>
              <w:t xml:space="preserve">Odlazak u </w:t>
            </w:r>
            <w:proofErr w:type="spellStart"/>
            <w:r>
              <w:t>Vodnjan</w:t>
            </w:r>
            <w:proofErr w:type="spellEnd"/>
            <w:r>
              <w:t xml:space="preserve"> te na Brijunsko otočje.</w:t>
            </w:r>
          </w:p>
          <w:p w:rsidR="00B374A8" w:rsidRPr="00AD770B" w:rsidRDefault="00B374A8" w:rsidP="00B374A8">
            <w:pPr>
              <w:tabs>
                <w:tab w:val="num" w:pos="720"/>
              </w:tabs>
            </w:pPr>
            <w:r>
              <w:t>Povratak „ morskom cestom „ za Crikvenicu u predvečerje.</w:t>
            </w:r>
          </w:p>
          <w:p w:rsidR="00B374A8" w:rsidRPr="00B374A8" w:rsidRDefault="00B374A8" w:rsidP="00B374A8">
            <w:pPr>
              <w:tabs>
                <w:tab w:val="left" w:pos="1380"/>
              </w:tabs>
            </w:pPr>
          </w:p>
        </w:tc>
      </w:tr>
      <w:tr w:rsidR="00B374A8" w:rsidTr="00475B50">
        <w:trPr>
          <w:trHeight w:val="134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Default="00B374A8" w:rsidP="00475B50">
            <w:proofErr w:type="spellStart"/>
            <w:r w:rsidRPr="00A871A0">
              <w:rPr>
                <w:b/>
              </w:rPr>
              <w:t>Vremenik</w:t>
            </w:r>
            <w:proofErr w:type="spellEnd"/>
            <w:r w:rsidRPr="00A871A0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B374A8" w:rsidRDefault="00B374A8" w:rsidP="00B374A8">
            <w:r w:rsidRPr="00AD770B">
              <w:t xml:space="preserve">Jednodnevni izlet u Istru realizirat će se krajem mjeseca </w:t>
            </w:r>
            <w:r>
              <w:t>svibnja 2012</w:t>
            </w:r>
            <w:r w:rsidRPr="00AD770B">
              <w:t xml:space="preserve">. godine. Točan datum i vrijeme polaska odredit će </w:t>
            </w:r>
            <w:r>
              <w:t>se tijekom drugog obrazovnog raz</w:t>
            </w:r>
            <w:r w:rsidRPr="00AD770B">
              <w:t>doblja</w:t>
            </w:r>
          </w:p>
        </w:tc>
      </w:tr>
      <w:tr w:rsidR="00B374A8" w:rsidTr="00475B50">
        <w:trPr>
          <w:trHeight w:val="135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Default="00B374A8" w:rsidP="00475B50">
            <w:r w:rsidRPr="00A871A0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B374A8" w:rsidRDefault="00B374A8" w:rsidP="00684B15">
            <w:r w:rsidRPr="00FD234A">
              <w:t>Vrednovanje će se provesti u sklopu analize uspješnosti cijelog izleta. Rezultate vrednovanja treba koristiti putem prezentacije u području određenih nastavnih područja.</w:t>
            </w:r>
          </w:p>
        </w:tc>
      </w:tr>
      <w:tr w:rsidR="00B374A8" w:rsidTr="00475B50">
        <w:trPr>
          <w:trHeight w:val="81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B374A8" w:rsidRPr="00A871A0" w:rsidRDefault="00B374A8" w:rsidP="00475B50">
            <w:pPr>
              <w:rPr>
                <w:b/>
              </w:rPr>
            </w:pPr>
            <w:r w:rsidRPr="00A871A0">
              <w:rPr>
                <w:b/>
              </w:rPr>
              <w:t>Detaljan troškovnik aktivnosti, programa i/ili projekta</w:t>
            </w:r>
          </w:p>
          <w:p w:rsidR="00B374A8" w:rsidRDefault="00B374A8" w:rsidP="00475B50"/>
        </w:tc>
        <w:tc>
          <w:tcPr>
            <w:tcW w:w="6225" w:type="dxa"/>
          </w:tcPr>
          <w:p w:rsidR="00B374A8" w:rsidRDefault="00B374A8" w:rsidP="00B374A8">
            <w:r w:rsidRPr="00FD234A">
              <w:t>Detaljan troškovnik izleta odredit će se nakon odabira najpovoljnije varijante realizacije putovanja.</w:t>
            </w:r>
          </w:p>
        </w:tc>
      </w:tr>
    </w:tbl>
    <w:p w:rsidR="00B374A8" w:rsidRDefault="00B374A8" w:rsidP="00B374A8"/>
    <w:p w:rsidR="00EB4BE5" w:rsidRDefault="00EB4BE5"/>
    <w:sectPr w:rsidR="00EB4BE5" w:rsidSect="008B1B53">
      <w:pgSz w:w="11907" w:h="16840" w:code="9"/>
      <w:pgMar w:top="1418" w:right="1134" w:bottom="1418" w:left="1134" w:header="0" w:footer="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F24"/>
    <w:multiLevelType w:val="hybridMultilevel"/>
    <w:tmpl w:val="71A66A62"/>
    <w:lvl w:ilvl="0" w:tplc="977A9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374A8"/>
    <w:rsid w:val="00984826"/>
    <w:rsid w:val="00B374A8"/>
    <w:rsid w:val="00EB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</cp:lastModifiedBy>
  <cp:revision>2</cp:revision>
  <cp:lastPrinted>2011-09-16T11:15:00Z</cp:lastPrinted>
  <dcterms:created xsi:type="dcterms:W3CDTF">2011-09-16T11:31:00Z</dcterms:created>
  <dcterms:modified xsi:type="dcterms:W3CDTF">2011-09-16T11:31:00Z</dcterms:modified>
</cp:coreProperties>
</file>