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F62C0A" w:rsidTr="00093025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E46B1B" w:rsidP="001F6D11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Zineta Džebo i Marijana Marić-Tonković</w:t>
            </w:r>
          </w:p>
        </w:tc>
      </w:tr>
      <w:tr w:rsidR="00F62C0A" w:rsidTr="00093025">
        <w:trPr>
          <w:trHeight w:val="51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F62C0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5.a i 5.b</w:t>
            </w:r>
          </w:p>
        </w:tc>
      </w:tr>
      <w:tr w:rsidR="00F62C0A" w:rsidTr="00093025">
        <w:trPr>
          <w:trHeight w:val="99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F62C0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JEDNODNEVNI IZLET</w:t>
            </w:r>
          </w:p>
        </w:tc>
      </w:tr>
      <w:tr w:rsidR="00F62C0A" w:rsidTr="00093025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B1B" w:rsidRDefault="00E46B1B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Prepoznavanje stečenoga znanja o geografskim pojmovima stečenima u četvrtom razredu OŠ.</w:t>
            </w:r>
          </w:p>
          <w:p w:rsidR="00F62C0A" w:rsidRDefault="00E46B1B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Upoznavanje</w:t>
            </w:r>
            <w:r w:rsidR="00F62C0A">
              <w:rPr>
                <w:sz w:val="24"/>
                <w:szCs w:val="24"/>
                <w:lang w:eastAsia="hr-HR"/>
              </w:rPr>
              <w:t xml:space="preserve"> s prirodnim i kulturnim zna</w:t>
            </w:r>
            <w:r>
              <w:rPr>
                <w:sz w:val="24"/>
                <w:szCs w:val="24"/>
                <w:lang w:eastAsia="hr-HR"/>
              </w:rPr>
              <w:t>menitostima otoka, rekreacija</w:t>
            </w:r>
            <w:r w:rsidR="00F62C0A">
              <w:rPr>
                <w:sz w:val="24"/>
                <w:szCs w:val="24"/>
                <w:lang w:eastAsia="hr-HR"/>
              </w:rPr>
              <w:t xml:space="preserve"> i druže</w:t>
            </w:r>
            <w:r>
              <w:rPr>
                <w:sz w:val="24"/>
                <w:szCs w:val="24"/>
                <w:lang w:eastAsia="hr-HR"/>
              </w:rPr>
              <w:t>nje .</w:t>
            </w:r>
            <w:r w:rsidR="00F62C0A">
              <w:rPr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F62C0A" w:rsidTr="00093025">
        <w:trPr>
          <w:trHeight w:val="127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E46B1B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Upoznavanje novih geografskih područja te širenje spoznaja na bazi nastavnih sadržaja iz geografije; povezivanje sadržaja iz svih nastavnih sadržaja.</w:t>
            </w:r>
          </w:p>
        </w:tc>
      </w:tr>
      <w:tr w:rsidR="00F62C0A" w:rsidTr="00093025">
        <w:trPr>
          <w:trHeight w:val="135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Organizaciju š</w:t>
            </w:r>
            <w:r w:rsidR="00E46B1B">
              <w:rPr>
                <w:sz w:val="24"/>
                <w:szCs w:val="24"/>
                <w:lang w:eastAsia="hr-HR"/>
              </w:rPr>
              <w:t>kolskog putovanja provode razrednici odjela u suradnji s</w:t>
            </w:r>
            <w:r>
              <w:rPr>
                <w:sz w:val="24"/>
                <w:szCs w:val="24"/>
                <w:lang w:eastAsia="hr-HR"/>
              </w:rPr>
              <w:t xml:space="preserve"> roditeljima i </w:t>
            </w:r>
            <w:r w:rsidR="00E46B1B">
              <w:rPr>
                <w:sz w:val="24"/>
                <w:szCs w:val="24"/>
                <w:lang w:eastAsia="hr-HR"/>
              </w:rPr>
              <w:t>odabranom turističkom agencijom, nastavnici i učenici.</w:t>
            </w:r>
          </w:p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</w:p>
        </w:tc>
      </w:tr>
      <w:tr w:rsidR="00F62C0A" w:rsidTr="00093025">
        <w:trPr>
          <w:trHeight w:val="14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    Polazak u jutarnjim satima,  putovanje turističkim auto</w:t>
            </w:r>
            <w:r w:rsidR="00E80151">
              <w:rPr>
                <w:sz w:val="24"/>
                <w:szCs w:val="24"/>
                <w:lang w:eastAsia="hr-HR"/>
              </w:rPr>
              <w:t>busom</w:t>
            </w:r>
            <w:r>
              <w:rPr>
                <w:sz w:val="24"/>
                <w:szCs w:val="24"/>
                <w:lang w:eastAsia="hr-HR"/>
              </w:rPr>
              <w:t>, razgledavanje</w:t>
            </w:r>
            <w:r w:rsidR="001F6D11">
              <w:rPr>
                <w:sz w:val="24"/>
                <w:szCs w:val="24"/>
                <w:lang w:eastAsia="hr-HR"/>
              </w:rPr>
              <w:t xml:space="preserve"> gradskih znamenito</w:t>
            </w:r>
            <w:r w:rsidR="00C06586">
              <w:rPr>
                <w:sz w:val="24"/>
                <w:szCs w:val="24"/>
                <w:lang w:eastAsia="hr-HR"/>
              </w:rPr>
              <w:t>sti</w:t>
            </w:r>
            <w:r w:rsidR="00E46B1B">
              <w:rPr>
                <w:sz w:val="24"/>
                <w:szCs w:val="24"/>
                <w:lang w:eastAsia="hr-HR"/>
              </w:rPr>
              <w:t>.</w:t>
            </w:r>
            <w:r w:rsidR="00C06586">
              <w:rPr>
                <w:sz w:val="24"/>
                <w:szCs w:val="24"/>
                <w:lang w:eastAsia="hr-HR"/>
              </w:rPr>
              <w:t xml:space="preserve"> </w:t>
            </w:r>
            <w:r w:rsidR="00E46B1B">
              <w:rPr>
                <w:sz w:val="24"/>
                <w:szCs w:val="24"/>
                <w:lang w:eastAsia="hr-HR"/>
              </w:rPr>
              <w:t>S</w:t>
            </w:r>
            <w:r w:rsidR="001F6D11">
              <w:rPr>
                <w:sz w:val="24"/>
                <w:szCs w:val="24"/>
                <w:lang w:eastAsia="hr-HR"/>
              </w:rPr>
              <w:t>lobodno vrijeme i povratak kući</w:t>
            </w:r>
            <w:r w:rsidR="00E80151">
              <w:rPr>
                <w:sz w:val="24"/>
                <w:szCs w:val="24"/>
                <w:lang w:eastAsia="hr-HR"/>
              </w:rPr>
              <w:t>.</w:t>
            </w:r>
          </w:p>
        </w:tc>
      </w:tr>
      <w:tr w:rsidR="00F62C0A" w:rsidTr="00093025">
        <w:trPr>
          <w:trHeight w:val="126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Jednodnevni izlet na </w:t>
            </w:r>
            <w:r w:rsidR="00C014CA">
              <w:rPr>
                <w:sz w:val="24"/>
                <w:szCs w:val="24"/>
                <w:lang w:eastAsia="hr-HR"/>
              </w:rPr>
              <w:t>Rab realizirat</w:t>
            </w:r>
            <w:r w:rsidR="00E46B1B">
              <w:rPr>
                <w:sz w:val="24"/>
                <w:szCs w:val="24"/>
                <w:lang w:eastAsia="hr-HR"/>
              </w:rPr>
              <w:t xml:space="preserve"> </w:t>
            </w:r>
            <w:r w:rsidR="00674DE5">
              <w:rPr>
                <w:sz w:val="24"/>
                <w:szCs w:val="24"/>
                <w:lang w:eastAsia="hr-HR"/>
              </w:rPr>
              <w:t>će se krajem mjeseca svibnja</w:t>
            </w:r>
            <w:r w:rsidR="00C014CA">
              <w:rPr>
                <w:sz w:val="24"/>
                <w:szCs w:val="24"/>
                <w:lang w:eastAsia="hr-HR"/>
              </w:rPr>
              <w:t xml:space="preserve"> 2014. g</w:t>
            </w:r>
            <w:r w:rsidR="001F6D11">
              <w:rPr>
                <w:sz w:val="24"/>
                <w:szCs w:val="24"/>
                <w:lang w:eastAsia="hr-HR"/>
              </w:rPr>
              <w:t xml:space="preserve">.  </w:t>
            </w:r>
            <w:r w:rsidR="00C014CA">
              <w:rPr>
                <w:sz w:val="24"/>
                <w:szCs w:val="24"/>
                <w:lang w:eastAsia="hr-HR"/>
              </w:rPr>
              <w:t>,</w:t>
            </w:r>
            <w:r w:rsidR="001F6D11">
              <w:rPr>
                <w:sz w:val="24"/>
                <w:szCs w:val="24"/>
                <w:lang w:eastAsia="hr-HR"/>
              </w:rPr>
              <w:t xml:space="preserve">a </w:t>
            </w:r>
            <w:r>
              <w:rPr>
                <w:sz w:val="24"/>
                <w:szCs w:val="24"/>
                <w:lang w:eastAsia="hr-HR"/>
              </w:rPr>
              <w:t>datum i vrijeme polaska odredit će se tijekom drugog obrazovnog razdoblja.</w:t>
            </w:r>
          </w:p>
        </w:tc>
      </w:tr>
      <w:tr w:rsidR="00F62C0A" w:rsidTr="00093025">
        <w:trPr>
          <w:trHeight w:val="123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Vrednovanje će se provesti u sklopu analize uspješnosti cijelog izleta. Rezultate vrednovanja treba koristiti putem prezentacije u području određenih nastavnih područja.</w:t>
            </w:r>
          </w:p>
        </w:tc>
      </w:tr>
      <w:tr w:rsidR="00F62C0A" w:rsidTr="00093025">
        <w:trPr>
          <w:trHeight w:val="15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Pr="00730193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Detaljan troškovnik izleta odredit će se nakon odabira najpovoljnije varijante realizacije putovanja.</w:t>
            </w:r>
          </w:p>
        </w:tc>
      </w:tr>
    </w:tbl>
    <w:p w:rsidR="005C2587" w:rsidRDefault="005C2587"/>
    <w:sectPr w:rsidR="005C2587" w:rsidSect="00093025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42" w:rsidRDefault="00545C42" w:rsidP="00093025">
      <w:pPr>
        <w:spacing w:after="0" w:line="240" w:lineRule="auto"/>
      </w:pPr>
      <w:r>
        <w:separator/>
      </w:r>
    </w:p>
  </w:endnote>
  <w:endnote w:type="continuationSeparator" w:id="1">
    <w:p w:rsidR="00545C42" w:rsidRDefault="00545C42" w:rsidP="0009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42" w:rsidRDefault="00545C42" w:rsidP="00093025">
      <w:pPr>
        <w:spacing w:after="0" w:line="240" w:lineRule="auto"/>
      </w:pPr>
      <w:r>
        <w:separator/>
      </w:r>
    </w:p>
  </w:footnote>
  <w:footnote w:type="continuationSeparator" w:id="1">
    <w:p w:rsidR="00545C42" w:rsidRDefault="00545C42" w:rsidP="0009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C0A"/>
    <w:rsid w:val="00093025"/>
    <w:rsid w:val="000E7D29"/>
    <w:rsid w:val="0018591E"/>
    <w:rsid w:val="001F6D11"/>
    <w:rsid w:val="004D68E5"/>
    <w:rsid w:val="00545C42"/>
    <w:rsid w:val="005C2587"/>
    <w:rsid w:val="00615608"/>
    <w:rsid w:val="00674DE5"/>
    <w:rsid w:val="00730193"/>
    <w:rsid w:val="00872DD3"/>
    <w:rsid w:val="009A6A20"/>
    <w:rsid w:val="00A07A21"/>
    <w:rsid w:val="00B0707F"/>
    <w:rsid w:val="00C014CA"/>
    <w:rsid w:val="00C06586"/>
    <w:rsid w:val="00D8405E"/>
    <w:rsid w:val="00E36759"/>
    <w:rsid w:val="00E46B1B"/>
    <w:rsid w:val="00E80151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6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3025"/>
  </w:style>
  <w:style w:type="paragraph" w:styleId="Podnoje">
    <w:name w:val="footer"/>
    <w:basedOn w:val="Normal"/>
    <w:link w:val="PodnojeChar"/>
    <w:uiPriority w:val="99"/>
    <w:semiHidden/>
    <w:unhideWhenUsed/>
    <w:rsid w:val="000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2013-09-06T10:45:00Z</cp:lastPrinted>
  <dcterms:created xsi:type="dcterms:W3CDTF">2013-09-06T10:45:00Z</dcterms:created>
  <dcterms:modified xsi:type="dcterms:W3CDTF">2013-09-06T10:45:00Z</dcterms:modified>
</cp:coreProperties>
</file>